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B0" w:rsidRPr="00C97B58" w:rsidRDefault="00B05EB0" w:rsidP="00B05E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B58">
        <w:rPr>
          <w:rFonts w:ascii="Times New Roman" w:hAnsi="Times New Roman" w:cs="Times New Roman"/>
          <w:b/>
          <w:sz w:val="26"/>
          <w:szCs w:val="26"/>
        </w:rPr>
        <w:t xml:space="preserve">Проведение профилактических мероприятий по пресечению отдельных видов нарушений Правил дорожного движения по г. Каменка и Каменскому району на </w:t>
      </w:r>
      <w:r>
        <w:rPr>
          <w:rFonts w:ascii="Times New Roman" w:hAnsi="Times New Roman" w:cs="Times New Roman"/>
          <w:b/>
          <w:sz w:val="26"/>
          <w:szCs w:val="26"/>
        </w:rPr>
        <w:t>ноябрь</w:t>
      </w:r>
      <w:r w:rsidRPr="00C97B58">
        <w:rPr>
          <w:rFonts w:ascii="Times New Roman" w:hAnsi="Times New Roman" w:cs="Times New Roman"/>
          <w:b/>
          <w:sz w:val="26"/>
          <w:szCs w:val="26"/>
        </w:rPr>
        <w:t xml:space="preserve"> 2017 г. </w:t>
      </w:r>
    </w:p>
    <w:p w:rsidR="00B05EB0" w:rsidRPr="00C97B58" w:rsidRDefault="00B05EB0" w:rsidP="00B05EB0">
      <w:pPr>
        <w:jc w:val="both"/>
        <w:rPr>
          <w:rFonts w:ascii="Times New Roman" w:hAnsi="Times New Roman" w:cs="Times New Roman"/>
          <w:sz w:val="26"/>
          <w:szCs w:val="26"/>
        </w:rPr>
      </w:pPr>
      <w:r w:rsidRPr="00C97B58">
        <w:rPr>
          <w:rFonts w:ascii="Times New Roman" w:hAnsi="Times New Roman" w:cs="Times New Roman"/>
          <w:sz w:val="26"/>
          <w:szCs w:val="26"/>
        </w:rPr>
        <w:t xml:space="preserve">Пресечение нарушений ПДД, связанных с управлением транспортными средствами в состоянии опьянения «Нетрезвый водитель» - </w:t>
      </w:r>
      <w:r>
        <w:rPr>
          <w:rFonts w:ascii="Times New Roman" w:hAnsi="Times New Roman" w:cs="Times New Roman"/>
          <w:sz w:val="26"/>
          <w:szCs w:val="26"/>
        </w:rPr>
        <w:t>11,25 ноября</w:t>
      </w:r>
    </w:p>
    <w:p w:rsidR="00B05EB0" w:rsidRPr="00C97B58" w:rsidRDefault="00B05EB0" w:rsidP="00B05EB0">
      <w:pPr>
        <w:jc w:val="both"/>
        <w:rPr>
          <w:rFonts w:ascii="Times New Roman" w:hAnsi="Times New Roman" w:cs="Times New Roman"/>
          <w:sz w:val="26"/>
          <w:szCs w:val="26"/>
        </w:rPr>
      </w:pPr>
      <w:r w:rsidRPr="00C97B58">
        <w:rPr>
          <w:rFonts w:ascii="Times New Roman" w:hAnsi="Times New Roman" w:cs="Times New Roman"/>
          <w:sz w:val="26"/>
          <w:szCs w:val="26"/>
        </w:rPr>
        <w:t xml:space="preserve">Пресечение нарушений со стороны пешеходов, «Пешеход» - </w:t>
      </w:r>
      <w:r>
        <w:rPr>
          <w:rFonts w:ascii="Times New Roman" w:hAnsi="Times New Roman" w:cs="Times New Roman"/>
          <w:sz w:val="26"/>
          <w:szCs w:val="26"/>
        </w:rPr>
        <w:t>3,9 ноября</w:t>
      </w:r>
    </w:p>
    <w:p w:rsidR="00B05EB0" w:rsidRPr="00C97B58" w:rsidRDefault="00B05EB0" w:rsidP="00B05EB0">
      <w:pPr>
        <w:jc w:val="both"/>
        <w:rPr>
          <w:rFonts w:ascii="Times New Roman" w:hAnsi="Times New Roman" w:cs="Times New Roman"/>
          <w:sz w:val="26"/>
          <w:szCs w:val="26"/>
        </w:rPr>
      </w:pPr>
      <w:r w:rsidRPr="00C97B58">
        <w:rPr>
          <w:rFonts w:ascii="Times New Roman" w:hAnsi="Times New Roman" w:cs="Times New Roman"/>
          <w:sz w:val="26"/>
          <w:szCs w:val="26"/>
        </w:rPr>
        <w:t xml:space="preserve">Пресечение нарушений правил проезда пешеходных переходов «Пешеходный переход» -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97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</w:p>
    <w:p w:rsidR="00B05EB0" w:rsidRPr="00C97B58" w:rsidRDefault="00B05EB0" w:rsidP="00B05EB0">
      <w:pPr>
        <w:jc w:val="both"/>
        <w:rPr>
          <w:rFonts w:ascii="Times New Roman" w:hAnsi="Times New Roman" w:cs="Times New Roman"/>
          <w:sz w:val="26"/>
          <w:szCs w:val="26"/>
        </w:rPr>
      </w:pPr>
      <w:r w:rsidRPr="00C97B58">
        <w:rPr>
          <w:rFonts w:ascii="Times New Roman" w:hAnsi="Times New Roman" w:cs="Times New Roman"/>
          <w:sz w:val="26"/>
          <w:szCs w:val="26"/>
        </w:rPr>
        <w:t xml:space="preserve">Пресечение нарушений ПДД, связанных с управлением ТС с техническими неисправностями, не оборудованными </w:t>
      </w:r>
      <w:proofErr w:type="spellStart"/>
      <w:r w:rsidRPr="00C97B58">
        <w:rPr>
          <w:rFonts w:ascii="Times New Roman" w:hAnsi="Times New Roman" w:cs="Times New Roman"/>
          <w:sz w:val="26"/>
          <w:szCs w:val="26"/>
        </w:rPr>
        <w:t>тахографами</w:t>
      </w:r>
      <w:proofErr w:type="spellEnd"/>
      <w:r w:rsidRPr="00C97B58">
        <w:rPr>
          <w:rFonts w:ascii="Times New Roman" w:hAnsi="Times New Roman" w:cs="Times New Roman"/>
          <w:sz w:val="26"/>
          <w:szCs w:val="26"/>
        </w:rPr>
        <w:t>, оборудованными с нарушениями установленных требований, «</w:t>
      </w:r>
      <w:proofErr w:type="spellStart"/>
      <w:r w:rsidRPr="00C97B58">
        <w:rPr>
          <w:rFonts w:ascii="Times New Roman" w:hAnsi="Times New Roman" w:cs="Times New Roman"/>
          <w:sz w:val="26"/>
          <w:szCs w:val="26"/>
        </w:rPr>
        <w:t>Технеисправность</w:t>
      </w:r>
      <w:proofErr w:type="spellEnd"/>
      <w:r w:rsidRPr="00C97B58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22 ноября</w:t>
      </w:r>
    </w:p>
    <w:p w:rsidR="00B05EB0" w:rsidRPr="00C97B58" w:rsidRDefault="00B05EB0" w:rsidP="00B05EB0">
      <w:pPr>
        <w:jc w:val="both"/>
        <w:rPr>
          <w:rFonts w:ascii="Times New Roman" w:hAnsi="Times New Roman" w:cs="Times New Roman"/>
          <w:sz w:val="26"/>
          <w:szCs w:val="26"/>
        </w:rPr>
      </w:pPr>
      <w:r w:rsidRPr="00C97B58">
        <w:rPr>
          <w:rFonts w:ascii="Times New Roman" w:hAnsi="Times New Roman" w:cs="Times New Roman"/>
          <w:sz w:val="26"/>
          <w:szCs w:val="26"/>
        </w:rPr>
        <w:t xml:space="preserve">Пресечение нарушений ПДД, допущенных водителями, должностными и юридическими лицами организаций, осуществляющих перевозку пассажиров на коммерческой основе, «Автоперевозчик» - </w:t>
      </w:r>
      <w:r>
        <w:rPr>
          <w:rFonts w:ascii="Times New Roman" w:hAnsi="Times New Roman" w:cs="Times New Roman"/>
          <w:sz w:val="26"/>
          <w:szCs w:val="26"/>
        </w:rPr>
        <w:t>7,29 ноября</w:t>
      </w:r>
    </w:p>
    <w:p w:rsidR="00B05EB0" w:rsidRPr="00C97B58" w:rsidRDefault="00B05EB0" w:rsidP="00B05EB0">
      <w:pPr>
        <w:jc w:val="both"/>
        <w:rPr>
          <w:rFonts w:ascii="Times New Roman" w:hAnsi="Times New Roman" w:cs="Times New Roman"/>
          <w:sz w:val="26"/>
          <w:szCs w:val="26"/>
        </w:rPr>
      </w:pPr>
      <w:r w:rsidRPr="00C97B58">
        <w:rPr>
          <w:rFonts w:ascii="Times New Roman" w:hAnsi="Times New Roman" w:cs="Times New Roman"/>
          <w:sz w:val="26"/>
          <w:szCs w:val="26"/>
        </w:rPr>
        <w:t xml:space="preserve">Пресечение нарушений ПДД,  связанных с применением ремней безопасности «Ремень безопасности» -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97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</w:p>
    <w:p w:rsidR="00B05EB0" w:rsidRDefault="00B05EB0" w:rsidP="00B05EB0">
      <w:pPr>
        <w:jc w:val="both"/>
        <w:rPr>
          <w:rFonts w:ascii="Times New Roman" w:hAnsi="Times New Roman" w:cs="Times New Roman"/>
          <w:sz w:val="26"/>
          <w:szCs w:val="26"/>
        </w:rPr>
      </w:pPr>
      <w:r w:rsidRPr="00C97B58">
        <w:rPr>
          <w:rFonts w:ascii="Times New Roman" w:hAnsi="Times New Roman" w:cs="Times New Roman"/>
          <w:sz w:val="26"/>
          <w:szCs w:val="26"/>
        </w:rPr>
        <w:t xml:space="preserve">Пресечение нарушений ПДД, связанных с выездом на </w:t>
      </w:r>
      <w:proofErr w:type="gramStart"/>
      <w:r w:rsidRPr="00C97B58">
        <w:rPr>
          <w:rFonts w:ascii="Times New Roman" w:hAnsi="Times New Roman" w:cs="Times New Roman"/>
          <w:sz w:val="26"/>
          <w:szCs w:val="26"/>
        </w:rPr>
        <w:t>полосу</w:t>
      </w:r>
      <w:proofErr w:type="gramEnd"/>
      <w:r w:rsidRPr="00C97B58">
        <w:rPr>
          <w:rFonts w:ascii="Times New Roman" w:hAnsi="Times New Roman" w:cs="Times New Roman"/>
          <w:sz w:val="26"/>
          <w:szCs w:val="26"/>
        </w:rPr>
        <w:t xml:space="preserve"> предназначенную для встречного движения «Встречная полоса»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50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</w:p>
    <w:p w:rsidR="00B05EB0" w:rsidRPr="00187CF0" w:rsidRDefault="00B05EB0" w:rsidP="00B05EB0">
      <w:pPr>
        <w:pStyle w:val="a4"/>
        <w:ind w:firstLine="567"/>
        <w:contextualSpacing/>
        <w:jc w:val="both"/>
        <w:rPr>
          <w:sz w:val="26"/>
          <w:szCs w:val="26"/>
        </w:rPr>
      </w:pPr>
      <w:r w:rsidRPr="00187CF0">
        <w:rPr>
          <w:sz w:val="26"/>
          <w:szCs w:val="26"/>
        </w:rPr>
        <w:t>Основной задачей данн</w:t>
      </w:r>
      <w:r>
        <w:rPr>
          <w:sz w:val="26"/>
          <w:szCs w:val="26"/>
        </w:rPr>
        <w:t>ых</w:t>
      </w:r>
      <w:r w:rsidRPr="00187CF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187CF0">
        <w:rPr>
          <w:sz w:val="26"/>
          <w:szCs w:val="26"/>
        </w:rPr>
        <w:t xml:space="preserve"> является обеспечение безопасности дорожного движения, предупреждение дорожно-транспортных происшествий</w:t>
      </w:r>
      <w:r>
        <w:rPr>
          <w:sz w:val="26"/>
          <w:szCs w:val="26"/>
        </w:rPr>
        <w:t>.</w:t>
      </w:r>
      <w:r w:rsidRPr="00187CF0">
        <w:rPr>
          <w:sz w:val="26"/>
          <w:szCs w:val="26"/>
        </w:rPr>
        <w:t xml:space="preserve"> </w:t>
      </w:r>
    </w:p>
    <w:p w:rsidR="00B05EB0" w:rsidRDefault="00B05EB0" w:rsidP="00B05EB0">
      <w:pPr>
        <w:pStyle w:val="a4"/>
        <w:ind w:firstLine="567"/>
        <w:contextualSpacing/>
        <w:jc w:val="both"/>
        <w:rPr>
          <w:sz w:val="26"/>
          <w:szCs w:val="26"/>
        </w:rPr>
      </w:pPr>
      <w:r w:rsidRPr="00187CF0">
        <w:rPr>
          <w:sz w:val="26"/>
          <w:szCs w:val="26"/>
        </w:rPr>
        <w:t>Отделение ГИБДД ОМВД России по Каменскому району призывает всех участников дорожного движения быть сознательными и не</w:t>
      </w:r>
      <w:r>
        <w:rPr>
          <w:sz w:val="26"/>
          <w:szCs w:val="26"/>
        </w:rPr>
        <w:t xml:space="preserve"> неукоснительно соблюдать Правила дорожного движения.</w:t>
      </w:r>
    </w:p>
    <w:p w:rsidR="00B05EB0" w:rsidRPr="00187CF0" w:rsidRDefault="00B05EB0" w:rsidP="00B05EB0">
      <w:pPr>
        <w:pStyle w:val="a4"/>
        <w:ind w:firstLine="567"/>
        <w:contextualSpacing/>
        <w:jc w:val="both"/>
        <w:rPr>
          <w:sz w:val="26"/>
          <w:szCs w:val="26"/>
        </w:rPr>
      </w:pPr>
      <w:r w:rsidRPr="00187CF0">
        <w:rPr>
          <w:sz w:val="26"/>
          <w:szCs w:val="26"/>
        </w:rPr>
        <w:t xml:space="preserve"> Также напоминаем жителям Каменского района: если вы стали свидетелем управления  водителем транспортным средством  в состоянии опьянения - сообщите об этом ближайшему наряду ДПС или в дежурную часть ОМВД России по Каменскому району по телефонам: </w:t>
      </w:r>
      <w:r w:rsidRPr="00187CF0">
        <w:rPr>
          <w:b/>
          <w:sz w:val="26"/>
          <w:szCs w:val="26"/>
        </w:rPr>
        <w:t>«</w:t>
      </w:r>
      <w:r w:rsidRPr="00187CF0">
        <w:rPr>
          <w:b/>
          <w:color w:val="000000"/>
          <w:sz w:val="26"/>
          <w:szCs w:val="26"/>
        </w:rPr>
        <w:t>02» или 5-33-68. Не оставайтесь равнодушными к обеспечению правопорядка на наших дорогах, выполните свой гражданский долг! Помните: вы или ваши близкие могут стать жертвой ДТП с участием нетрезвого водителя!</w:t>
      </w:r>
    </w:p>
    <w:p w:rsidR="00B05EB0" w:rsidRPr="00187CF0" w:rsidRDefault="00B05EB0" w:rsidP="00B05E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05EB0" w:rsidRPr="00187CF0" w:rsidRDefault="00B05EB0" w:rsidP="00B05EB0">
      <w:pPr>
        <w:pStyle w:val="a3"/>
        <w:rPr>
          <w:rFonts w:ascii="Times New Roman" w:hAnsi="Times New Roman" w:cs="Times New Roman"/>
          <w:sz w:val="26"/>
          <w:szCs w:val="26"/>
        </w:rPr>
      </w:pPr>
      <w:r w:rsidRPr="00187CF0">
        <w:rPr>
          <w:rFonts w:ascii="Times New Roman" w:hAnsi="Times New Roman" w:cs="Times New Roman"/>
          <w:sz w:val="26"/>
          <w:szCs w:val="26"/>
        </w:rPr>
        <w:t>Инспектор по пропаганде БДД</w:t>
      </w:r>
    </w:p>
    <w:p w:rsidR="00B05EB0" w:rsidRPr="00187CF0" w:rsidRDefault="00B05EB0" w:rsidP="00B05EB0">
      <w:pPr>
        <w:pStyle w:val="a3"/>
        <w:rPr>
          <w:rFonts w:ascii="Times New Roman" w:hAnsi="Times New Roman" w:cs="Times New Roman"/>
          <w:sz w:val="26"/>
          <w:szCs w:val="26"/>
        </w:rPr>
      </w:pPr>
      <w:r w:rsidRPr="00187CF0">
        <w:rPr>
          <w:rFonts w:ascii="Times New Roman" w:hAnsi="Times New Roman" w:cs="Times New Roman"/>
          <w:sz w:val="26"/>
          <w:szCs w:val="26"/>
        </w:rPr>
        <w:t xml:space="preserve">лейтенант полиции                                                                                  Р.Р. </w:t>
      </w:r>
      <w:proofErr w:type="spellStart"/>
      <w:r w:rsidRPr="00187CF0">
        <w:rPr>
          <w:rFonts w:ascii="Times New Roman" w:hAnsi="Times New Roman" w:cs="Times New Roman"/>
          <w:sz w:val="26"/>
          <w:szCs w:val="26"/>
        </w:rPr>
        <w:t>Девликамов</w:t>
      </w:r>
      <w:proofErr w:type="spellEnd"/>
    </w:p>
    <w:p w:rsidR="00B05EB0" w:rsidRDefault="00B05EB0" w:rsidP="00B05EB0"/>
    <w:p w:rsidR="002C509A" w:rsidRDefault="002C509A">
      <w:bookmarkStart w:id="0" w:name="_GoBack"/>
      <w:bookmarkEnd w:id="0"/>
    </w:p>
    <w:sectPr w:rsidR="002C509A" w:rsidSect="00187CF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B0"/>
    <w:rsid w:val="002C509A"/>
    <w:rsid w:val="00B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E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E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2017-11-20T17:53:00Z</dcterms:created>
  <dcterms:modified xsi:type="dcterms:W3CDTF">2017-11-20T17:54:00Z</dcterms:modified>
</cp:coreProperties>
</file>